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955E3" w:rsidRPr="009A39F9" w:rsidRDefault="004955E3" w:rsidP="004955E3">
      <w:pPr>
        <w:rPr>
          <w:color w:val="FF0000"/>
        </w:rPr>
      </w:pPr>
      <w:r w:rsidRPr="009A39F9">
        <w:rPr>
          <w:color w:val="FF0000"/>
        </w:rPr>
        <w:t>DELETE THIS PAGE 1</w:t>
      </w:r>
      <w:r>
        <w:rPr>
          <w:color w:val="FF0000"/>
        </w:rPr>
        <w:t xml:space="preserve"> </w:t>
      </w:r>
      <w:r w:rsidRPr="009A39F9">
        <w:rPr>
          <w:color w:val="FF0000"/>
        </w:rPr>
        <w:t>OF INSTRUCTION AFTER COMPLETING YOUR SYLLABUS</w:t>
      </w:r>
    </w:p>
    <w:p w:rsidR="004955E3" w:rsidRPr="009A39F9" w:rsidRDefault="004955E3" w:rsidP="004955E3">
      <w:pPr>
        <w:pStyle w:val="Heading1"/>
      </w:pPr>
      <w:r w:rsidRPr="009A39F9">
        <w:t xml:space="preserve">How </w:t>
      </w:r>
      <w:r>
        <w:t>t</w:t>
      </w:r>
      <w:r w:rsidRPr="009A39F9">
        <w:t xml:space="preserve">o Use This Template </w:t>
      </w:r>
      <w:r>
        <w:t>t</w:t>
      </w:r>
      <w:r w:rsidRPr="009A39F9">
        <w:t xml:space="preserve">o </w:t>
      </w:r>
      <w:r>
        <w:br/>
      </w:r>
      <w:r w:rsidRPr="009A39F9">
        <w:t>Update Your Previous Syllabus</w:t>
      </w:r>
    </w:p>
    <w:p w:rsidR="004955E3" w:rsidRDefault="004955E3" w:rsidP="004955E3">
      <w:pPr>
        <w:pStyle w:val="Heading2"/>
      </w:pPr>
      <w:r>
        <w:t>Read Me First</w:t>
      </w:r>
    </w:p>
    <w:p w:rsidR="004955E3" w:rsidRPr="00EC6CFC" w:rsidRDefault="004955E3" w:rsidP="004955E3">
      <w:r>
        <w:t xml:space="preserve">This template meets the CSUSM Syllabus Guidelines as recommended by the Academic Senate. Items that are optional are designated as such within the template. </w:t>
      </w:r>
      <w:r w:rsidRPr="001715E4">
        <w:t xml:space="preserve">Information in parentheses are </w:t>
      </w:r>
      <w:r>
        <w:t>items</w:t>
      </w:r>
      <w:r w:rsidRPr="001715E4">
        <w:t xml:space="preserve"> that you need to </w:t>
      </w:r>
      <w:r>
        <w:t xml:space="preserve">insert or replace. </w:t>
      </w:r>
    </w:p>
    <w:p w:rsidR="00C7454E" w:rsidRDefault="00C7454E" w:rsidP="004955E3">
      <w:pPr>
        <w:tabs>
          <w:tab w:val="left" w:pos="720"/>
        </w:tabs>
        <w:ind w:left="360"/>
      </w:pPr>
    </w:p>
    <w:p w:rsidR="004955E3" w:rsidRPr="00E5199E" w:rsidRDefault="004955E3" w:rsidP="00C7454E">
      <w:pPr>
        <w:tabs>
          <w:tab w:val="left" w:pos="720"/>
        </w:tabs>
      </w:pPr>
      <w:r w:rsidRPr="00E5199E">
        <w:t>There</w:t>
      </w:r>
      <w:r>
        <w:t xml:space="preserve"> are two simple methods to create your new accessible syllabus with this template.</w:t>
      </w:r>
    </w:p>
    <w:p w:rsidR="004955E3" w:rsidRDefault="004955E3" w:rsidP="004955E3">
      <w:pPr>
        <w:pStyle w:val="Heading2"/>
      </w:pPr>
      <w:r>
        <w:t>Direct Input Method</w:t>
      </w:r>
    </w:p>
    <w:p w:rsidR="004955E3" w:rsidRDefault="004955E3" w:rsidP="004955E3">
      <w:pPr>
        <w:numPr>
          <w:ilvl w:val="0"/>
          <w:numId w:val="2"/>
        </w:numPr>
        <w:tabs>
          <w:tab w:val="clear" w:pos="1200"/>
          <w:tab w:val="left" w:pos="720"/>
        </w:tabs>
        <w:spacing w:after="120"/>
        <w:ind w:left="720"/>
      </w:pPr>
      <w:r>
        <w:t>Save this template on your desktop.</w:t>
      </w:r>
    </w:p>
    <w:p w:rsidR="004955E3" w:rsidRPr="009A39F9" w:rsidRDefault="004955E3" w:rsidP="004955E3">
      <w:pPr>
        <w:numPr>
          <w:ilvl w:val="0"/>
          <w:numId w:val="2"/>
        </w:numPr>
        <w:tabs>
          <w:tab w:val="clear" w:pos="1200"/>
          <w:tab w:val="left" w:pos="720"/>
        </w:tabs>
        <w:spacing w:after="120"/>
        <w:ind w:left="720"/>
      </w:pPr>
      <w:r>
        <w:t xml:space="preserve">Highlight the text that you want to change and type directly over it. Text in the template will be replaced. </w:t>
      </w:r>
    </w:p>
    <w:p w:rsidR="004955E3" w:rsidRDefault="004955E3" w:rsidP="004955E3">
      <w:pPr>
        <w:pStyle w:val="Heading2"/>
      </w:pPr>
      <w:r>
        <w:t>Copy and Paste Method</w:t>
      </w:r>
    </w:p>
    <w:p w:rsidR="004955E3" w:rsidRDefault="004955E3" w:rsidP="004955E3">
      <w:r>
        <w:t>You can transfer text from your previous syllabus to this template with the Copy and Paste functions in Word.</w:t>
      </w:r>
    </w:p>
    <w:p w:rsidR="004955E3" w:rsidRDefault="004955E3" w:rsidP="004955E3">
      <w:pPr>
        <w:numPr>
          <w:ilvl w:val="0"/>
          <w:numId w:val="4"/>
        </w:numPr>
        <w:tabs>
          <w:tab w:val="clear" w:pos="1200"/>
          <w:tab w:val="left" w:pos="720"/>
        </w:tabs>
        <w:spacing w:after="120"/>
        <w:ind w:left="720"/>
      </w:pPr>
      <w:r>
        <w:t>Save this template on your desktop.</w:t>
      </w:r>
    </w:p>
    <w:p w:rsidR="004955E3" w:rsidRDefault="004955E3" w:rsidP="004955E3">
      <w:pPr>
        <w:numPr>
          <w:ilvl w:val="0"/>
          <w:numId w:val="3"/>
        </w:numPr>
        <w:spacing w:after="120"/>
      </w:pPr>
      <w:r>
        <w:t>Open both your previous syllabus and this template in Word.</w:t>
      </w:r>
    </w:p>
    <w:p w:rsidR="004955E3" w:rsidRDefault="004955E3" w:rsidP="004955E3">
      <w:pPr>
        <w:numPr>
          <w:ilvl w:val="0"/>
          <w:numId w:val="3"/>
        </w:numPr>
        <w:spacing w:after="120"/>
      </w:pPr>
      <w:r>
        <w:t>In your previous syllabus, copy the text that you want to transfer.</w:t>
      </w:r>
    </w:p>
    <w:p w:rsidR="004955E3" w:rsidRDefault="004955E3" w:rsidP="004955E3">
      <w:pPr>
        <w:numPr>
          <w:ilvl w:val="0"/>
          <w:numId w:val="3"/>
        </w:numPr>
        <w:spacing w:after="120"/>
      </w:pPr>
      <w:r>
        <w:t>In the template, highlight the corresponding text that you want to replace.</w:t>
      </w:r>
    </w:p>
    <w:p w:rsidR="004955E3" w:rsidRDefault="004955E3" w:rsidP="004955E3">
      <w:pPr>
        <w:numPr>
          <w:ilvl w:val="0"/>
          <w:numId w:val="3"/>
        </w:numPr>
        <w:spacing w:after="120"/>
      </w:pPr>
      <w:r>
        <w:t>Paste your copied text over the highlighted text in the new template.</w:t>
      </w:r>
    </w:p>
    <w:p w:rsidR="004955E3" w:rsidRDefault="004955E3" w:rsidP="004955E3">
      <w:pPr>
        <w:numPr>
          <w:ilvl w:val="0"/>
          <w:numId w:val="3"/>
        </w:numPr>
        <w:spacing w:after="120"/>
      </w:pPr>
      <w:r>
        <w:t xml:space="preserve">A Paste function icon will appear next to the copied text. </w:t>
      </w:r>
      <w:r w:rsidR="00330190">
        <w:rPr>
          <w:noProof/>
          <w:lang w:eastAsia="en-US"/>
        </w:rPr>
        <w:drawing>
          <wp:inline distT="0" distB="0" distL="0" distR="0">
            <wp:extent cx="330200" cy="215900"/>
            <wp:effectExtent l="25400" t="0" r="0" b="0"/>
            <wp:docPr id="1" name="Picture 1" descr="Paste icon in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te icon in Word"/>
                    <pic:cNvPicPr>
                      <a:picLocks noChangeAspect="1" noChangeArrowheads="1"/>
                    </pic:cNvPicPr>
                  </pic:nvPicPr>
                  <pic:blipFill>
                    <a:blip r:embed="rId7"/>
                    <a:srcRect/>
                    <a:stretch>
                      <a:fillRect/>
                    </a:stretch>
                  </pic:blipFill>
                  <pic:spPr bwMode="auto">
                    <a:xfrm>
                      <a:off x="0" y="0"/>
                      <a:ext cx="330200" cy="215900"/>
                    </a:xfrm>
                    <a:prstGeom prst="rect">
                      <a:avLst/>
                    </a:prstGeom>
                    <a:noFill/>
                    <a:ln w="9525">
                      <a:noFill/>
                      <a:miter lim="800000"/>
                      <a:headEnd/>
                      <a:tailEnd/>
                    </a:ln>
                  </pic:spPr>
                </pic:pic>
              </a:graphicData>
            </a:graphic>
          </wp:inline>
        </w:drawing>
      </w:r>
    </w:p>
    <w:p w:rsidR="004955E3" w:rsidRDefault="004955E3" w:rsidP="004955E3">
      <w:pPr>
        <w:numPr>
          <w:ilvl w:val="0"/>
          <w:numId w:val="3"/>
        </w:numPr>
        <w:spacing w:after="120"/>
      </w:pPr>
      <w:r>
        <w:t xml:space="preserve">Click on the downward arrow in this icon and choose the “Match Destination Formatting” option in the pop down list. </w:t>
      </w:r>
      <w:r>
        <w:br/>
      </w:r>
      <w:r w:rsidR="00330190">
        <w:rPr>
          <w:noProof/>
          <w:lang w:eastAsia="en-US"/>
        </w:rPr>
        <w:drawing>
          <wp:inline distT="0" distB="0" distL="0" distR="0">
            <wp:extent cx="1714500" cy="1092200"/>
            <wp:effectExtent l="25400" t="0" r="0" b="0"/>
            <wp:docPr id="2" name="Picture 2" descr="Screen capture showing the Paste icon's pop down list after clikcing on the downward arrow in the icon, and showing the “Match Destination Formatting” option has being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capture showing the Paste icon's pop down list after clikcing on the downward arrow in the icon, and showing the “Match Destination Formatting” option has being selected."/>
                    <pic:cNvPicPr>
                      <a:picLocks noChangeAspect="1" noChangeArrowheads="1"/>
                    </pic:cNvPicPr>
                  </pic:nvPicPr>
                  <pic:blipFill>
                    <a:blip r:embed="rId8"/>
                    <a:srcRect/>
                    <a:stretch>
                      <a:fillRect/>
                    </a:stretch>
                  </pic:blipFill>
                  <pic:spPr bwMode="auto">
                    <a:xfrm>
                      <a:off x="0" y="0"/>
                      <a:ext cx="1714500" cy="1092200"/>
                    </a:xfrm>
                    <a:prstGeom prst="rect">
                      <a:avLst/>
                    </a:prstGeom>
                    <a:noFill/>
                    <a:ln w="9525">
                      <a:noFill/>
                      <a:miter lim="800000"/>
                      <a:headEnd/>
                      <a:tailEnd/>
                    </a:ln>
                  </pic:spPr>
                </pic:pic>
              </a:graphicData>
            </a:graphic>
          </wp:inline>
        </w:drawing>
      </w:r>
    </w:p>
    <w:p w:rsidR="004955E3" w:rsidRDefault="004955E3" w:rsidP="004955E3">
      <w:pPr>
        <w:numPr>
          <w:ilvl w:val="0"/>
          <w:numId w:val="3"/>
        </w:numPr>
        <w:spacing w:after="120"/>
      </w:pPr>
      <w:r>
        <w:t xml:space="preserve">The Style and Formatting of the pasted text will confirm to the </w:t>
      </w:r>
      <w:proofErr w:type="gramStart"/>
      <w:r>
        <w:t>template’s</w:t>
      </w:r>
      <w:proofErr w:type="gramEnd"/>
      <w:r>
        <w:t xml:space="preserve">. </w:t>
      </w:r>
    </w:p>
    <w:p w:rsidR="004955E3" w:rsidRPr="00EC6CFC" w:rsidRDefault="004955E3" w:rsidP="004955E3">
      <w:pPr>
        <w:ind w:left="360"/>
        <w:rPr>
          <w:i/>
        </w:rPr>
      </w:pPr>
      <w:r w:rsidRPr="00EC6CFC">
        <w:rPr>
          <w:i/>
        </w:rPr>
        <w:t>If you have questions about using th</w:t>
      </w:r>
      <w:r w:rsidR="00E402F4">
        <w:rPr>
          <w:i/>
        </w:rPr>
        <w:t xml:space="preserve">is template, please contact </w:t>
      </w:r>
      <w:r w:rsidR="00C7454E">
        <w:rPr>
          <w:i/>
        </w:rPr>
        <w:t>Academ</w:t>
      </w:r>
      <w:r w:rsidR="00006AA0">
        <w:rPr>
          <w:i/>
        </w:rPr>
        <w:t xml:space="preserve">ic Technology Services </w:t>
      </w:r>
      <w:r w:rsidR="00C7454E">
        <w:rPr>
          <w:i/>
        </w:rPr>
        <w:t>at ids@csusm.edu</w:t>
      </w:r>
      <w:r w:rsidRPr="00EC6CFC">
        <w:rPr>
          <w:i/>
        </w:rPr>
        <w:t xml:space="preserve">. </w:t>
      </w:r>
    </w:p>
    <w:p w:rsidR="004955E3" w:rsidRPr="00F275F0" w:rsidRDefault="00100979" w:rsidP="004955E3">
      <w:pPr>
        <w:pStyle w:val="Heading1"/>
      </w:pPr>
      <w:r w:rsidRPr="00100979">
        <w:rPr>
          <w:b w:val="0"/>
          <w:noProof/>
          <w:lang w:eastAsia="zh-CN"/>
        </w:rPr>
        <w:pict>
          <v:shapetype id="_x0000_t202" coordsize="21600,21600" o:spt="202" path="m0,0l0,21600,21600,21600,21600,0xe">
            <v:stroke joinstyle="miter"/>
            <v:path gradientshapeok="t" o:connecttype="rect"/>
          </v:shapetype>
          <v:shape id="_x0000_s1026" type="#_x0000_t202" alt="Text Box: How to use this template to update your syllabus:         DELETE THIS TEXT BOX AFTER COMPLETION&#10;1. Open both of your previous syllabus and this template in Word.&#10;2. In your previous syllabus, copy the text that you want to transfer. Information is saved on your Clipboard. &#10;3. In this template, highlight the corresponding text/location for your copied information and paste over the text/location. Notice: information in parenthesis are instructions that you need to replace or delete.&#10;4. The new Styles of text will conform to the Styles prescribed in the template. &#10;&#10;" style="position:absolute;left:0;text-align:left;margin-left:-36pt;margin-top:5in;width:594pt;height:75pt;z-index:251657728" fillcolor="#ff9">
            <v:textbox style="mso-next-textbox:#_x0000_s1026" inset=",1.6pt,,1.6pt">
              <w:txbxContent>
                <w:p w:rsidR="004D5D5D" w:rsidRPr="003A0AAB" w:rsidRDefault="004D5D5D" w:rsidP="004955E3">
                  <w:r w:rsidRPr="003A0AAB">
                    <w:t xml:space="preserve">How to use this template to update your </w:t>
                  </w:r>
                  <w:r>
                    <w:t xml:space="preserve">previous </w:t>
                  </w:r>
                  <w:r w:rsidRPr="003A0AAB">
                    <w:t>syllabus</w:t>
                  </w:r>
                  <w:proofErr w:type="gramStart"/>
                  <w:r w:rsidRPr="003A0AAB">
                    <w:t>:</w:t>
                  </w:r>
                  <w:r>
                    <w:t xml:space="preserve">         </w:t>
                  </w:r>
                  <w:r w:rsidRPr="003A0AAB">
                    <w:rPr>
                      <w:color w:val="FF0000"/>
                    </w:rPr>
                    <w:t>DELETE</w:t>
                  </w:r>
                  <w:proofErr w:type="gramEnd"/>
                  <w:r w:rsidRPr="003A0AAB">
                    <w:rPr>
                      <w:color w:val="FF0000"/>
                    </w:rPr>
                    <w:t xml:space="preserve"> THIS TEXT BOX AFTER COMPLETION</w:t>
                  </w:r>
                </w:p>
                <w:p w:rsidR="004D5D5D" w:rsidRPr="003A0AAB" w:rsidRDefault="004D5D5D" w:rsidP="004955E3">
                  <w:pPr>
                    <w:ind w:left="360"/>
                    <w:rPr>
                      <w:sz w:val="18"/>
                      <w:szCs w:val="18"/>
                    </w:rPr>
                  </w:pPr>
                  <w:r w:rsidRPr="00A54EE8">
                    <w:rPr>
                      <w:b/>
                    </w:rPr>
                    <w:t>1</w:t>
                  </w:r>
                  <w:r w:rsidRPr="00A54EE8">
                    <w:t xml:space="preserve">. </w:t>
                  </w:r>
                  <w:r w:rsidRPr="003A0AAB">
                    <w:rPr>
                      <w:sz w:val="18"/>
                      <w:szCs w:val="18"/>
                    </w:rPr>
                    <w:t>Open both of your previous syllabus and this template in Word.</w:t>
                  </w:r>
                  <w:r w:rsidRPr="00A54EE8">
                    <w:rPr>
                      <w:b/>
                    </w:rPr>
                    <w:t xml:space="preserve"> 2.</w:t>
                  </w:r>
                  <w:r>
                    <w:rPr>
                      <w:sz w:val="18"/>
                      <w:szCs w:val="18"/>
                    </w:rPr>
                    <w:t xml:space="preserve">  </w:t>
                  </w:r>
                  <w:r w:rsidRPr="003A0AAB">
                    <w:rPr>
                      <w:sz w:val="18"/>
                      <w:szCs w:val="18"/>
                    </w:rPr>
                    <w:t xml:space="preserve">In your previous syllabus, copy the text that you want to transfer. Information is saved on your Clipboard. </w:t>
                  </w:r>
                  <w:r>
                    <w:rPr>
                      <w:sz w:val="18"/>
                      <w:szCs w:val="18"/>
                    </w:rPr>
                    <w:t xml:space="preserve"> </w:t>
                  </w:r>
                  <w:r w:rsidRPr="00A54EE8">
                    <w:rPr>
                      <w:b/>
                    </w:rPr>
                    <w:t>3.</w:t>
                  </w:r>
                  <w:r>
                    <w:rPr>
                      <w:sz w:val="18"/>
                      <w:szCs w:val="18"/>
                    </w:rPr>
                    <w:t xml:space="preserve"> </w:t>
                  </w:r>
                  <w:r w:rsidRPr="003A0AAB">
                    <w:rPr>
                      <w:sz w:val="18"/>
                      <w:szCs w:val="18"/>
                    </w:rPr>
                    <w:t>In this template, highlight the corresponding text/location for your copied information and paste over the text/location.</w:t>
                  </w:r>
                  <w:r>
                    <w:rPr>
                      <w:i/>
                      <w:sz w:val="18"/>
                      <w:szCs w:val="18"/>
                    </w:rPr>
                    <w:t xml:space="preserve"> </w:t>
                  </w:r>
                  <w:r w:rsidRPr="003A0AAB">
                    <w:rPr>
                      <w:sz w:val="18"/>
                      <w:szCs w:val="18"/>
                    </w:rPr>
                    <w:t xml:space="preserve">The new Styles of text will conform to the Styles prescribed in the template. </w:t>
                  </w:r>
                  <w:r w:rsidRPr="00A54EE8">
                    <w:rPr>
                      <w:b/>
                    </w:rPr>
                    <w:t xml:space="preserve">4. </w:t>
                  </w:r>
                  <w:r>
                    <w:rPr>
                      <w:sz w:val="18"/>
                      <w:szCs w:val="18"/>
                    </w:rPr>
                    <w:t xml:space="preserve">Of course you can always just type directly in this template to replace the text. </w:t>
                  </w:r>
                  <w:r w:rsidRPr="00A54EE8">
                    <w:rPr>
                      <w:b/>
                      <w:sz w:val="18"/>
                      <w:szCs w:val="18"/>
                    </w:rPr>
                    <w:t>Notice:</w:t>
                  </w:r>
                  <w:r w:rsidRPr="003A0AAB">
                    <w:rPr>
                      <w:i/>
                      <w:sz w:val="18"/>
                      <w:szCs w:val="18"/>
                    </w:rPr>
                    <w:t xml:space="preserve"> information in </w:t>
                  </w:r>
                  <w:r>
                    <w:rPr>
                      <w:i/>
                      <w:sz w:val="18"/>
                      <w:szCs w:val="18"/>
                    </w:rPr>
                    <w:t>parenthese</w:t>
                  </w:r>
                  <w:r w:rsidRPr="003A0AAB">
                    <w:rPr>
                      <w:i/>
                      <w:sz w:val="18"/>
                      <w:szCs w:val="18"/>
                    </w:rPr>
                    <w:t xml:space="preserve">s </w:t>
                  </w:r>
                  <w:proofErr w:type="gramStart"/>
                  <w:r w:rsidRPr="003A0AAB">
                    <w:rPr>
                      <w:i/>
                      <w:sz w:val="18"/>
                      <w:szCs w:val="18"/>
                    </w:rPr>
                    <w:t>are</w:t>
                  </w:r>
                  <w:proofErr w:type="gramEnd"/>
                  <w:r w:rsidRPr="003A0AAB">
                    <w:rPr>
                      <w:i/>
                      <w:sz w:val="18"/>
                      <w:szCs w:val="18"/>
                    </w:rPr>
                    <w:t xml:space="preserve"> instructions that you need to replace or delete.</w:t>
                  </w:r>
                </w:p>
              </w:txbxContent>
            </v:textbox>
          </v:shape>
        </w:pict>
      </w:r>
      <w:r w:rsidR="004955E3">
        <w:br w:type="page"/>
        <w:t>California State University San Marcos</w:t>
      </w:r>
      <w:r w:rsidR="004955E3">
        <w:br/>
        <w:t>School/Department</w:t>
      </w:r>
      <w:r w:rsidR="004955E3">
        <w:br/>
        <w:t>Course Number, Course Name</w:t>
      </w:r>
      <w:r w:rsidR="00F52420">
        <w:t xml:space="preserve"> (as it appears in the catalog)</w:t>
      </w:r>
      <w:r w:rsidR="004955E3" w:rsidRPr="004A46D1">
        <w:t xml:space="preserve">, </w:t>
      </w:r>
      <w:r w:rsidR="004955E3">
        <w:t>Semester</w:t>
      </w:r>
    </w:p>
    <w:tbl>
      <w:tblPr>
        <w:tblW w:w="9648" w:type="dxa"/>
        <w:tblLayout w:type="fixed"/>
        <w:tblLook w:val="01E0"/>
      </w:tblPr>
      <w:tblGrid>
        <w:gridCol w:w="3168"/>
        <w:gridCol w:w="6480"/>
      </w:tblGrid>
      <w:tr w:rsidR="004955E3">
        <w:tc>
          <w:tcPr>
            <w:tcW w:w="3168" w:type="dxa"/>
          </w:tcPr>
          <w:p w:rsidR="004955E3" w:rsidRPr="006D7FBE" w:rsidRDefault="004955E3" w:rsidP="006B7010">
            <w:pPr>
              <w:pStyle w:val="contactheading"/>
            </w:pPr>
            <w:r w:rsidRPr="006D7FBE">
              <w:t>Instructor</w:t>
            </w:r>
            <w:r>
              <w:t>(s)</w:t>
            </w:r>
            <w:r w:rsidRPr="006D7FBE">
              <w:t>:</w:t>
            </w:r>
          </w:p>
        </w:tc>
        <w:tc>
          <w:tcPr>
            <w:tcW w:w="6480" w:type="dxa"/>
          </w:tcPr>
          <w:p w:rsidR="004955E3" w:rsidRDefault="004955E3" w:rsidP="006B7010">
            <w:pPr>
              <w:spacing w:before="120" w:after="120"/>
            </w:pPr>
            <w:r>
              <w:t>(Your name)</w:t>
            </w:r>
          </w:p>
        </w:tc>
      </w:tr>
      <w:tr w:rsidR="004955E3">
        <w:tc>
          <w:tcPr>
            <w:tcW w:w="3168" w:type="dxa"/>
          </w:tcPr>
          <w:p w:rsidR="004955E3" w:rsidRPr="006D7FBE" w:rsidRDefault="004955E3" w:rsidP="006B7010">
            <w:pPr>
              <w:pStyle w:val="contactheading"/>
            </w:pPr>
            <w:r>
              <w:t>Office Location</w:t>
            </w:r>
            <w:r w:rsidRPr="006D7FBE">
              <w:t>:</w:t>
            </w:r>
          </w:p>
        </w:tc>
        <w:tc>
          <w:tcPr>
            <w:tcW w:w="6480" w:type="dxa"/>
          </w:tcPr>
          <w:p w:rsidR="004955E3" w:rsidRDefault="004955E3" w:rsidP="006B7010">
            <w:pPr>
              <w:spacing w:before="120" w:after="120"/>
            </w:pPr>
            <w:r>
              <w:t>(Building and room number)</w:t>
            </w:r>
          </w:p>
        </w:tc>
      </w:tr>
      <w:tr w:rsidR="004955E3">
        <w:tc>
          <w:tcPr>
            <w:tcW w:w="3168" w:type="dxa"/>
          </w:tcPr>
          <w:p w:rsidR="004955E3" w:rsidRPr="006D7FBE" w:rsidRDefault="004955E3" w:rsidP="006B7010">
            <w:pPr>
              <w:pStyle w:val="contactheading"/>
            </w:pPr>
            <w:r>
              <w:t>Telephone:</w:t>
            </w:r>
          </w:p>
        </w:tc>
        <w:tc>
          <w:tcPr>
            <w:tcW w:w="6480" w:type="dxa"/>
          </w:tcPr>
          <w:p w:rsidR="004955E3" w:rsidRDefault="004955E3" w:rsidP="006B7010">
            <w:pPr>
              <w:spacing w:before="120" w:after="120"/>
            </w:pPr>
            <w:r>
              <w:t>(</w:t>
            </w:r>
            <w:proofErr w:type="gramStart"/>
            <w:r>
              <w:t>area</w:t>
            </w:r>
            <w:proofErr w:type="gramEnd"/>
            <w:r>
              <w:t xml:space="preserve"> code) (</w:t>
            </w:r>
            <w:proofErr w:type="gramStart"/>
            <w:r>
              <w:t>telephone</w:t>
            </w:r>
            <w:proofErr w:type="gramEnd"/>
            <w:r>
              <w:t xml:space="preserve"> number)</w:t>
            </w:r>
          </w:p>
        </w:tc>
      </w:tr>
      <w:tr w:rsidR="004955E3">
        <w:tc>
          <w:tcPr>
            <w:tcW w:w="3168" w:type="dxa"/>
          </w:tcPr>
          <w:p w:rsidR="004955E3" w:rsidRPr="006D7FBE" w:rsidRDefault="004955E3" w:rsidP="006B7010">
            <w:pPr>
              <w:pStyle w:val="contactheading"/>
            </w:pPr>
            <w:r>
              <w:t>Email:</w:t>
            </w:r>
          </w:p>
        </w:tc>
        <w:tc>
          <w:tcPr>
            <w:tcW w:w="6480" w:type="dxa"/>
          </w:tcPr>
          <w:p w:rsidR="004955E3" w:rsidRDefault="004955E3" w:rsidP="006B7010">
            <w:pPr>
              <w:spacing w:before="120" w:after="120"/>
            </w:pPr>
            <w:r>
              <w:t>(Your email address)</w:t>
            </w:r>
          </w:p>
        </w:tc>
      </w:tr>
      <w:tr w:rsidR="004955E3">
        <w:tc>
          <w:tcPr>
            <w:tcW w:w="3168" w:type="dxa"/>
          </w:tcPr>
          <w:p w:rsidR="004955E3" w:rsidRPr="006D7FBE" w:rsidRDefault="004955E3" w:rsidP="006B7010">
            <w:pPr>
              <w:pStyle w:val="contactheading"/>
            </w:pPr>
            <w:r w:rsidRPr="006D7FBE">
              <w:t xml:space="preserve">Office </w:t>
            </w:r>
            <w:r>
              <w:t>H</w:t>
            </w:r>
            <w:r w:rsidRPr="006D7FBE">
              <w:t>ours:</w:t>
            </w:r>
          </w:p>
        </w:tc>
        <w:tc>
          <w:tcPr>
            <w:tcW w:w="6480" w:type="dxa"/>
          </w:tcPr>
          <w:p w:rsidR="004955E3" w:rsidRDefault="004955E3" w:rsidP="006B7010">
            <w:pPr>
              <w:spacing w:before="120" w:after="120"/>
            </w:pPr>
            <w:r>
              <w:t>(Days and time)</w:t>
            </w:r>
          </w:p>
        </w:tc>
      </w:tr>
      <w:tr w:rsidR="004955E3">
        <w:tc>
          <w:tcPr>
            <w:tcW w:w="3168" w:type="dxa"/>
          </w:tcPr>
          <w:p w:rsidR="004955E3" w:rsidRPr="006D7FBE" w:rsidRDefault="004955E3" w:rsidP="006B7010">
            <w:pPr>
              <w:pStyle w:val="contactheading"/>
            </w:pPr>
            <w:r>
              <w:t>Meeting times</w:t>
            </w:r>
            <w:r w:rsidRPr="006D7FBE">
              <w:t>:</w:t>
            </w:r>
          </w:p>
        </w:tc>
        <w:tc>
          <w:tcPr>
            <w:tcW w:w="6480" w:type="dxa"/>
          </w:tcPr>
          <w:p w:rsidR="004955E3" w:rsidRDefault="004955E3" w:rsidP="006B7010">
            <w:pPr>
              <w:spacing w:before="120" w:after="120"/>
            </w:pPr>
            <w:r>
              <w:t>(Days and time)</w:t>
            </w:r>
          </w:p>
        </w:tc>
      </w:tr>
      <w:tr w:rsidR="004955E3">
        <w:tc>
          <w:tcPr>
            <w:tcW w:w="3168" w:type="dxa"/>
          </w:tcPr>
          <w:p w:rsidR="004955E3" w:rsidRPr="006D7FBE" w:rsidRDefault="004955E3" w:rsidP="006B7010">
            <w:pPr>
              <w:pStyle w:val="contactheading"/>
            </w:pPr>
            <w:r w:rsidRPr="006D7FBE">
              <w:t>Classroom:</w:t>
            </w:r>
          </w:p>
        </w:tc>
        <w:tc>
          <w:tcPr>
            <w:tcW w:w="6480" w:type="dxa"/>
          </w:tcPr>
          <w:p w:rsidR="004955E3" w:rsidRDefault="004955E3" w:rsidP="006B7010">
            <w:pPr>
              <w:spacing w:before="120" w:after="120"/>
            </w:pPr>
            <w:r>
              <w:t>(Building and room number)</w:t>
            </w:r>
          </w:p>
        </w:tc>
      </w:tr>
      <w:tr w:rsidR="004955E3">
        <w:tc>
          <w:tcPr>
            <w:tcW w:w="3168" w:type="dxa"/>
          </w:tcPr>
          <w:p w:rsidR="004955E3" w:rsidRPr="006D7FBE" w:rsidRDefault="004955E3" w:rsidP="006B7010">
            <w:pPr>
              <w:pStyle w:val="contactheading"/>
            </w:pPr>
            <w:r w:rsidRPr="006D7FBE">
              <w:t>Prerequisites</w:t>
            </w:r>
            <w:r w:rsidR="0076698B">
              <w:t xml:space="preserve"> and/or co-requisites</w:t>
            </w:r>
            <w:r w:rsidRPr="006D7FBE">
              <w:t>:</w:t>
            </w:r>
          </w:p>
        </w:tc>
        <w:tc>
          <w:tcPr>
            <w:tcW w:w="6480" w:type="dxa"/>
          </w:tcPr>
          <w:p w:rsidR="004955E3" w:rsidRPr="00D00C75" w:rsidRDefault="004955E3" w:rsidP="006B7010">
            <w:pPr>
              <w:spacing w:before="120" w:after="120"/>
            </w:pPr>
            <w:r>
              <w:t>(If none, delete this row)</w:t>
            </w:r>
          </w:p>
        </w:tc>
      </w:tr>
    </w:tbl>
    <w:p w:rsidR="004955E3" w:rsidRDefault="004955E3" w:rsidP="004955E3">
      <w:pPr>
        <w:pStyle w:val="Heading2"/>
      </w:pPr>
      <w:r>
        <w:t xml:space="preserve">Course Description </w:t>
      </w:r>
    </w:p>
    <w:p w:rsidR="004955E3" w:rsidRDefault="004955E3" w:rsidP="004955E3">
      <w:r>
        <w:t>(Insert course description from the catalog and/or departmental description here.)</w:t>
      </w:r>
    </w:p>
    <w:p w:rsidR="004955E3" w:rsidRDefault="004955E3" w:rsidP="004955E3">
      <w:pPr>
        <w:pStyle w:val="Heading2"/>
      </w:pPr>
      <w:r>
        <w:t>Course Learning Objectives</w:t>
      </w:r>
    </w:p>
    <w:p w:rsidR="00835493" w:rsidRDefault="004955E3" w:rsidP="004955E3">
      <w:r>
        <w:t xml:space="preserve">(Insert </w:t>
      </w:r>
      <w:proofErr w:type="gramStart"/>
      <w:r w:rsidR="00835493">
        <w:t>course learning</w:t>
      </w:r>
      <w:proofErr w:type="gramEnd"/>
      <w:r w:rsidR="00835493">
        <w:t xml:space="preserve"> objectives that communicate what students can expect to learn.)</w:t>
      </w:r>
    </w:p>
    <w:p w:rsidR="004955E3" w:rsidRDefault="004955E3" w:rsidP="004955E3">
      <w:pPr>
        <w:pStyle w:val="Heading2"/>
      </w:pPr>
      <w:r>
        <w:t xml:space="preserve">Required Texts/Readings </w:t>
      </w:r>
    </w:p>
    <w:p w:rsidR="004955E3" w:rsidRDefault="004955E3" w:rsidP="004955E3">
      <w:pPr>
        <w:pStyle w:val="Heading3"/>
      </w:pPr>
      <w:r>
        <w:t>Textbook</w:t>
      </w:r>
    </w:p>
    <w:p w:rsidR="004955E3" w:rsidRPr="00BD5419" w:rsidRDefault="004955E3" w:rsidP="004955E3">
      <w:r>
        <w:t>(</w:t>
      </w:r>
      <w:r w:rsidRPr="00BD5419">
        <w:t xml:space="preserve">Insert </w:t>
      </w:r>
      <w:r>
        <w:t xml:space="preserve">the </w:t>
      </w:r>
      <w:r w:rsidRPr="00BD5419">
        <w:t>complete textbook citation here. Include ISBN and where students can buy the text</w:t>
      </w:r>
      <w:r>
        <w:t>.)</w:t>
      </w:r>
    </w:p>
    <w:p w:rsidR="004955E3" w:rsidRDefault="004955E3" w:rsidP="004955E3">
      <w:pPr>
        <w:pStyle w:val="Heading3"/>
      </w:pPr>
      <w:r>
        <w:t>Other Readings</w:t>
      </w:r>
    </w:p>
    <w:p w:rsidR="004955E3" w:rsidRPr="00BD5419" w:rsidRDefault="004955E3" w:rsidP="004955E3">
      <w:r>
        <w:t>(Insert the l</w:t>
      </w:r>
      <w:r w:rsidRPr="00BD5419">
        <w:t xml:space="preserve">ist </w:t>
      </w:r>
      <w:r>
        <w:t xml:space="preserve">of </w:t>
      </w:r>
      <w:r w:rsidRPr="00BD5419">
        <w:t>any additional readings here</w:t>
      </w:r>
      <w:r>
        <w:t>.)</w:t>
      </w:r>
    </w:p>
    <w:p w:rsidR="004955E3" w:rsidRDefault="004955E3" w:rsidP="004955E3">
      <w:pPr>
        <w:pStyle w:val="Heading3"/>
      </w:pPr>
      <w:r>
        <w:t>Other equipment / material requirements (optional)</w:t>
      </w:r>
    </w:p>
    <w:p w:rsidR="00A21700" w:rsidRDefault="004955E3" w:rsidP="004955E3">
      <w:r>
        <w:t>(</w:t>
      </w:r>
      <w:r w:rsidRPr="00BD5419">
        <w:t>Include as necessary e.g., if students need a VHS tape for recording</w:t>
      </w:r>
      <w:r>
        <w:t>, obtain specific software to do homework, etc. here.</w:t>
      </w:r>
      <w:r w:rsidRPr="00BD5419">
        <w:t>)</w:t>
      </w:r>
    </w:p>
    <w:p w:rsidR="00A21700" w:rsidRDefault="00A21700" w:rsidP="004955E3"/>
    <w:p w:rsidR="00A21700" w:rsidRDefault="00A21700" w:rsidP="004955E3"/>
    <w:p w:rsidR="00A21700" w:rsidRDefault="00A21700" w:rsidP="004955E3"/>
    <w:p w:rsidR="00A21700" w:rsidRDefault="00A21700" w:rsidP="00A21700">
      <w:pPr>
        <w:pStyle w:val="Heading2"/>
      </w:pPr>
      <w:r>
        <w:t>Course requirements (number of exams, assignments, etc)</w:t>
      </w:r>
    </w:p>
    <w:p w:rsidR="00CF2DA6" w:rsidRDefault="00A21700" w:rsidP="00A21700">
      <w:r>
        <w:t>Include any special requirements such as attendance at outside events or Service Learning activities.</w:t>
      </w:r>
    </w:p>
    <w:p w:rsidR="00CF2DA6" w:rsidRDefault="00CF2DA6" w:rsidP="00CF2DA6">
      <w:pPr>
        <w:pStyle w:val="Heading2"/>
      </w:pPr>
      <w:r>
        <w:t>Grading Standards</w:t>
      </w:r>
    </w:p>
    <w:p w:rsidR="00CF2DA6" w:rsidRDefault="00CF2DA6" w:rsidP="00CF2DA6">
      <w:r>
        <w:t>Include any schemes for indicating relative weight of assignments, and attendance policies.</w:t>
      </w:r>
    </w:p>
    <w:p w:rsidR="00CF2DA6" w:rsidRDefault="00CF2DA6" w:rsidP="00CF2DA6">
      <w:pPr>
        <w:pStyle w:val="Heading2"/>
      </w:pPr>
      <w:r>
        <w:t>Policy on late work and/or missed exams</w:t>
      </w:r>
    </w:p>
    <w:p w:rsidR="00CF2DA6" w:rsidRDefault="00CF2DA6" w:rsidP="00CF2DA6">
      <w:r>
        <w:t>Replace this text with the policy on late work and/or missed exams</w:t>
      </w:r>
    </w:p>
    <w:p w:rsidR="00523455" w:rsidRDefault="00523455" w:rsidP="00523455">
      <w:pPr>
        <w:pStyle w:val="Heading2"/>
      </w:pPr>
      <w:r>
        <w:t>General Education course</w:t>
      </w:r>
    </w:p>
    <w:p w:rsidR="00523455" w:rsidRDefault="00523455" w:rsidP="00523455">
      <w:r>
        <w:t>If this is a general education course, include a statement on how the writing requirement is satisfied in the course</w:t>
      </w:r>
    </w:p>
    <w:p w:rsidR="00523455" w:rsidRDefault="00523455" w:rsidP="00523455">
      <w:pPr>
        <w:pStyle w:val="Heading2"/>
      </w:pPr>
      <w:r>
        <w:t>Schedule</w:t>
      </w:r>
    </w:p>
    <w:p w:rsidR="00E04B6A" w:rsidRDefault="00523455" w:rsidP="00523455">
      <w:r>
        <w:t>Give sufficient detail so that students understand what percentage of the course is spent on various topics.</w:t>
      </w:r>
    </w:p>
    <w:p w:rsidR="00E04B6A" w:rsidRDefault="00E04B6A" w:rsidP="00E04B6A">
      <w:pPr>
        <w:pStyle w:val="Heading2"/>
      </w:pPr>
      <w:r>
        <w:t>Academic Honesty</w:t>
      </w:r>
    </w:p>
    <w:p w:rsidR="00C63720" w:rsidRDefault="00C63720" w:rsidP="00E04B6A">
      <w:pPr>
        <w:rPr>
          <w:rFonts w:ascii="Times" w:hAnsi="Times" w:cs="Times"/>
          <w:sz w:val="26"/>
          <w:szCs w:val="26"/>
          <w:lang w:eastAsia="en-US"/>
        </w:rPr>
      </w:pPr>
      <w:r>
        <w:rPr>
          <w:rFonts w:ascii="Times" w:hAnsi="Times" w:cs="Times"/>
          <w:sz w:val="26"/>
          <w:szCs w:val="26"/>
          <w:lang w:eastAsia="en-US"/>
        </w:rPr>
        <w:t>Students will be expected to adhere to standards of academic honesty and integrity, as outlined in the Student Academic Honesty Policy. All assignments must be original work, clear and error-free. All ideas/material that are borrowed from other sources must have appropriate references to the original sources. Any quoted material should give credit to the source and be punctuated accordingly.</w:t>
      </w:r>
    </w:p>
    <w:p w:rsidR="00C63720" w:rsidRDefault="00C63720" w:rsidP="00E04B6A">
      <w:pPr>
        <w:rPr>
          <w:rFonts w:ascii="Times" w:hAnsi="Times" w:cs="Times"/>
          <w:sz w:val="26"/>
          <w:szCs w:val="26"/>
          <w:lang w:eastAsia="en-US"/>
        </w:rPr>
      </w:pPr>
    </w:p>
    <w:p w:rsidR="00C63720" w:rsidRDefault="00C63720" w:rsidP="00E04B6A">
      <w:pPr>
        <w:rPr>
          <w:rFonts w:ascii="Times" w:hAnsi="Times" w:cs="Times"/>
          <w:sz w:val="26"/>
          <w:szCs w:val="26"/>
          <w:lang w:eastAsia="en-US"/>
        </w:rPr>
      </w:pPr>
      <w:r>
        <w:rPr>
          <w:rFonts w:ascii="Times" w:hAnsi="Times" w:cs="Times"/>
          <w:sz w:val="26"/>
          <w:szCs w:val="26"/>
          <w:lang w:eastAsia="en-US"/>
        </w:rPr>
        <w:t>Academic Honesty and Integrity: Students are responsible for honest completion and representation of their work. Your course catalog details the ethical standards and penalties for infractions. There will be zero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rsidR="00C63720" w:rsidRDefault="00C63720" w:rsidP="00E04B6A">
      <w:pPr>
        <w:rPr>
          <w:rFonts w:ascii="Times" w:hAnsi="Times" w:cs="Times"/>
          <w:sz w:val="26"/>
          <w:szCs w:val="26"/>
          <w:lang w:eastAsia="en-US"/>
        </w:rPr>
      </w:pPr>
    </w:p>
    <w:p w:rsidR="00E04B6A" w:rsidRPr="00BB5997" w:rsidRDefault="00BB5997" w:rsidP="00E04B6A">
      <w:r w:rsidRPr="00BB5997">
        <w:t>http://lynx.csusm.edu/policies/procedure_online.asp?ID=187</w:t>
      </w:r>
    </w:p>
    <w:p w:rsidR="00E04B6A" w:rsidRDefault="00E04B6A" w:rsidP="00E04B6A">
      <w:pPr>
        <w:pStyle w:val="Heading2"/>
      </w:pPr>
      <w:r>
        <w:t xml:space="preserve">ADA Statement </w:t>
      </w:r>
    </w:p>
    <w:p w:rsidR="00F512DD" w:rsidRDefault="00E04B6A" w:rsidP="00F512DD">
      <w:r>
        <w:t xml:space="preserve">Example:  Students with disabilities who require reasonable accommodations must be approved for services by providing appropriate </w:t>
      </w:r>
      <w:r w:rsidR="004B7422">
        <w:t>and recent documentation to the Office of Disabled Student Services (DSS).  This office is located in Craven Hall 5205, and can be contacted by phone at (760) 750-4905, or TTY (760) 750-4909.  Students authorized by DSS to receive reasonable accommodations should meet with me during my office hours in order to ensure confidentiality.</w:t>
      </w:r>
    </w:p>
    <w:p w:rsidR="00E45758" w:rsidRDefault="00E45758" w:rsidP="003F209F">
      <w:pPr>
        <w:pStyle w:val="Heading2centered"/>
        <w:sectPr w:rsidR="00E45758">
          <w:footerReference w:type="default" r:id="rId9"/>
          <w:pgSz w:w="12240" w:h="15840"/>
          <w:pgMar w:top="1440" w:right="1440" w:bottom="806" w:left="1440" w:gutter="0"/>
          <w:docGrid w:linePitch="360"/>
        </w:sectPr>
      </w:pPr>
    </w:p>
    <w:p w:rsidR="004955E3" w:rsidRDefault="004955E3" w:rsidP="003F209F">
      <w:pPr>
        <w:pStyle w:val="Heading2centered"/>
      </w:pPr>
      <w:r>
        <w:t>Course Schedule</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4"/>
        <w:gridCol w:w="1440"/>
        <w:gridCol w:w="6912"/>
      </w:tblGrid>
      <w:tr w:rsidR="004955E3">
        <w:trPr>
          <w:trHeight w:val="626"/>
          <w:tblHeader/>
        </w:trPr>
        <w:tc>
          <w:tcPr>
            <w:tcW w:w="864" w:type="dxa"/>
          </w:tcPr>
          <w:p w:rsidR="004955E3" w:rsidRDefault="004955E3" w:rsidP="004955E3">
            <w:pPr>
              <w:pStyle w:val="contactheading"/>
              <w:jc w:val="center"/>
            </w:pPr>
            <w:r>
              <w:t>Week</w:t>
            </w:r>
          </w:p>
        </w:tc>
        <w:tc>
          <w:tcPr>
            <w:tcW w:w="1440" w:type="dxa"/>
          </w:tcPr>
          <w:p w:rsidR="004955E3" w:rsidRDefault="004955E3" w:rsidP="004955E3">
            <w:pPr>
              <w:pStyle w:val="contactheading"/>
              <w:jc w:val="center"/>
            </w:pPr>
            <w:r>
              <w:t>Date</w:t>
            </w:r>
          </w:p>
        </w:tc>
        <w:tc>
          <w:tcPr>
            <w:tcW w:w="6912" w:type="dxa"/>
          </w:tcPr>
          <w:p w:rsidR="004955E3" w:rsidRPr="00096666" w:rsidRDefault="004955E3" w:rsidP="004955E3">
            <w:pPr>
              <w:pStyle w:val="contactheading"/>
              <w:jc w:val="center"/>
            </w:pPr>
            <w:r>
              <w:t>Topics, Readings, Assignments, Deadlines</w:t>
            </w:r>
          </w:p>
        </w:tc>
      </w:tr>
      <w:tr w:rsidR="004955E3">
        <w:tc>
          <w:tcPr>
            <w:tcW w:w="864" w:type="dxa"/>
            <w:tcBorders>
              <w:bottom w:val="single" w:sz="4" w:space="0" w:color="auto"/>
            </w:tcBorders>
          </w:tcPr>
          <w:p w:rsidR="004955E3" w:rsidRDefault="004955E3" w:rsidP="004955E3">
            <w:pPr>
              <w:pStyle w:val="Tabletext"/>
            </w:pPr>
            <w:r>
              <w:t>1</w:t>
            </w:r>
          </w:p>
          <w:p w:rsidR="004955E3" w:rsidRPr="00A03572" w:rsidRDefault="004955E3" w:rsidP="004955E3"/>
        </w:tc>
        <w:tc>
          <w:tcPr>
            <w:tcW w:w="1440" w:type="dxa"/>
            <w:tcBorders>
              <w:bottom w:val="single" w:sz="4" w:space="0" w:color="auto"/>
            </w:tcBorders>
          </w:tcPr>
          <w:p w:rsidR="004955E3" w:rsidRDefault="004955E3" w:rsidP="004955E3">
            <w:pPr>
              <w:pStyle w:val="Tabletext"/>
            </w:pPr>
          </w:p>
        </w:tc>
        <w:tc>
          <w:tcPr>
            <w:tcW w:w="6912" w:type="dxa"/>
            <w:tcBorders>
              <w:bottom w:val="single" w:sz="4" w:space="0" w:color="auto"/>
            </w:tcBorders>
          </w:tcPr>
          <w:p w:rsidR="004955E3" w:rsidRDefault="004955E3" w:rsidP="004955E3">
            <w:pPr>
              <w:pStyle w:val="Tabletext"/>
            </w:pPr>
          </w:p>
        </w:tc>
      </w:tr>
      <w:tr w:rsidR="004955E3">
        <w:tc>
          <w:tcPr>
            <w:tcW w:w="864" w:type="dxa"/>
          </w:tcPr>
          <w:p w:rsidR="004955E3" w:rsidRDefault="004955E3" w:rsidP="004955E3">
            <w:pPr>
              <w:pStyle w:val="Tabletext"/>
            </w:pPr>
            <w:r>
              <w:t>2</w:t>
            </w:r>
          </w:p>
          <w:p w:rsidR="004955E3" w:rsidRPr="00A03572" w:rsidRDefault="004955E3" w:rsidP="004955E3"/>
        </w:tc>
        <w:tc>
          <w:tcPr>
            <w:tcW w:w="1440" w:type="dxa"/>
          </w:tcPr>
          <w:p w:rsidR="004955E3" w:rsidRDefault="004955E3" w:rsidP="004955E3">
            <w:pPr>
              <w:pStyle w:val="Tabletext"/>
            </w:pPr>
          </w:p>
        </w:tc>
        <w:tc>
          <w:tcPr>
            <w:tcW w:w="6912" w:type="dxa"/>
          </w:tcPr>
          <w:p w:rsidR="004955E3" w:rsidRPr="00203245" w:rsidRDefault="004955E3" w:rsidP="004955E3">
            <w:pPr>
              <w:pStyle w:val="Tabletext"/>
            </w:pPr>
          </w:p>
        </w:tc>
      </w:tr>
      <w:tr w:rsidR="004955E3">
        <w:tc>
          <w:tcPr>
            <w:tcW w:w="864" w:type="dxa"/>
          </w:tcPr>
          <w:p w:rsidR="004955E3" w:rsidRDefault="004955E3" w:rsidP="004955E3">
            <w:pPr>
              <w:pStyle w:val="Tabletext"/>
            </w:pPr>
            <w:r>
              <w:t>3</w:t>
            </w:r>
          </w:p>
          <w:p w:rsidR="004955E3" w:rsidRPr="00A03572" w:rsidRDefault="004955E3" w:rsidP="004955E3"/>
        </w:tc>
        <w:tc>
          <w:tcPr>
            <w:tcW w:w="1440" w:type="dxa"/>
          </w:tcPr>
          <w:p w:rsidR="004955E3" w:rsidRDefault="004955E3" w:rsidP="004955E3">
            <w:pPr>
              <w:pStyle w:val="Tabletext"/>
            </w:pPr>
          </w:p>
        </w:tc>
        <w:tc>
          <w:tcPr>
            <w:tcW w:w="6912" w:type="dxa"/>
          </w:tcPr>
          <w:p w:rsidR="004955E3" w:rsidRPr="00203245" w:rsidRDefault="004955E3" w:rsidP="004955E3">
            <w:pPr>
              <w:pStyle w:val="Tabletext"/>
            </w:pPr>
          </w:p>
        </w:tc>
      </w:tr>
      <w:tr w:rsidR="004955E3">
        <w:tc>
          <w:tcPr>
            <w:tcW w:w="864" w:type="dxa"/>
          </w:tcPr>
          <w:p w:rsidR="004955E3" w:rsidRDefault="004955E3" w:rsidP="004955E3">
            <w:pPr>
              <w:pStyle w:val="Tabletext"/>
            </w:pPr>
            <w:r>
              <w:t>4</w:t>
            </w:r>
          </w:p>
          <w:p w:rsidR="004955E3" w:rsidRPr="00A03572" w:rsidRDefault="004955E3" w:rsidP="004955E3"/>
        </w:tc>
        <w:tc>
          <w:tcPr>
            <w:tcW w:w="1440" w:type="dxa"/>
          </w:tcPr>
          <w:p w:rsidR="004955E3" w:rsidRDefault="004955E3" w:rsidP="004955E3">
            <w:pPr>
              <w:pStyle w:val="Tabletext"/>
            </w:pPr>
          </w:p>
        </w:tc>
        <w:tc>
          <w:tcPr>
            <w:tcW w:w="6912" w:type="dxa"/>
          </w:tcPr>
          <w:p w:rsidR="004955E3" w:rsidRPr="00203245" w:rsidRDefault="004955E3" w:rsidP="004955E3">
            <w:pPr>
              <w:pStyle w:val="Tabletext"/>
            </w:pPr>
          </w:p>
        </w:tc>
      </w:tr>
      <w:tr w:rsidR="004955E3">
        <w:tc>
          <w:tcPr>
            <w:tcW w:w="864" w:type="dxa"/>
            <w:tcBorders>
              <w:bottom w:val="single" w:sz="4" w:space="0" w:color="auto"/>
            </w:tcBorders>
          </w:tcPr>
          <w:p w:rsidR="004955E3" w:rsidRDefault="004955E3" w:rsidP="004955E3">
            <w:pPr>
              <w:pStyle w:val="Tabletext"/>
            </w:pPr>
            <w:r>
              <w:t>5</w:t>
            </w:r>
          </w:p>
          <w:p w:rsidR="004955E3" w:rsidRPr="00A03572" w:rsidRDefault="004955E3" w:rsidP="004955E3"/>
        </w:tc>
        <w:tc>
          <w:tcPr>
            <w:tcW w:w="1440" w:type="dxa"/>
            <w:tcBorders>
              <w:bottom w:val="single" w:sz="4" w:space="0" w:color="auto"/>
            </w:tcBorders>
          </w:tcPr>
          <w:p w:rsidR="004955E3" w:rsidRDefault="004955E3" w:rsidP="004955E3">
            <w:pPr>
              <w:pStyle w:val="Tabletext"/>
            </w:pPr>
          </w:p>
        </w:tc>
        <w:tc>
          <w:tcPr>
            <w:tcW w:w="6912" w:type="dxa"/>
            <w:tcBorders>
              <w:bottom w:val="single" w:sz="4" w:space="0" w:color="auto"/>
            </w:tcBorders>
          </w:tcPr>
          <w:p w:rsidR="004955E3" w:rsidRPr="006B3131" w:rsidRDefault="004955E3" w:rsidP="004955E3">
            <w:pPr>
              <w:pStyle w:val="Tabletext"/>
            </w:pPr>
          </w:p>
        </w:tc>
      </w:tr>
      <w:tr w:rsidR="004955E3">
        <w:tc>
          <w:tcPr>
            <w:tcW w:w="864" w:type="dxa"/>
          </w:tcPr>
          <w:p w:rsidR="004955E3" w:rsidRDefault="004955E3" w:rsidP="004955E3">
            <w:pPr>
              <w:pStyle w:val="Tabletext"/>
            </w:pPr>
            <w:r>
              <w:t>6</w:t>
            </w:r>
          </w:p>
          <w:p w:rsidR="004955E3" w:rsidRPr="00A03572" w:rsidRDefault="004955E3" w:rsidP="004955E3"/>
        </w:tc>
        <w:tc>
          <w:tcPr>
            <w:tcW w:w="1440" w:type="dxa"/>
          </w:tcPr>
          <w:p w:rsidR="004955E3" w:rsidRDefault="004955E3" w:rsidP="004955E3">
            <w:pPr>
              <w:pStyle w:val="Tabletext"/>
            </w:pPr>
          </w:p>
        </w:tc>
        <w:tc>
          <w:tcPr>
            <w:tcW w:w="6912" w:type="dxa"/>
          </w:tcPr>
          <w:p w:rsidR="004955E3" w:rsidRPr="00D80F39" w:rsidRDefault="004955E3" w:rsidP="004955E3">
            <w:pPr>
              <w:pStyle w:val="Tabletext"/>
            </w:pPr>
          </w:p>
        </w:tc>
      </w:tr>
      <w:tr w:rsidR="004955E3">
        <w:tc>
          <w:tcPr>
            <w:tcW w:w="864" w:type="dxa"/>
            <w:tcBorders>
              <w:bottom w:val="single" w:sz="4" w:space="0" w:color="auto"/>
            </w:tcBorders>
          </w:tcPr>
          <w:p w:rsidR="004955E3" w:rsidRDefault="004955E3" w:rsidP="004955E3">
            <w:pPr>
              <w:pStyle w:val="Tabletext"/>
            </w:pPr>
            <w:r>
              <w:t>7</w:t>
            </w:r>
          </w:p>
          <w:p w:rsidR="004955E3" w:rsidRPr="00A03572" w:rsidRDefault="004955E3" w:rsidP="004955E3"/>
        </w:tc>
        <w:tc>
          <w:tcPr>
            <w:tcW w:w="1440" w:type="dxa"/>
            <w:tcBorders>
              <w:bottom w:val="single" w:sz="4" w:space="0" w:color="auto"/>
            </w:tcBorders>
          </w:tcPr>
          <w:p w:rsidR="004955E3" w:rsidRDefault="004955E3" w:rsidP="004955E3">
            <w:pPr>
              <w:pStyle w:val="Tabletext"/>
            </w:pPr>
          </w:p>
        </w:tc>
        <w:tc>
          <w:tcPr>
            <w:tcW w:w="6912" w:type="dxa"/>
            <w:tcBorders>
              <w:bottom w:val="single" w:sz="4" w:space="0" w:color="auto"/>
            </w:tcBorders>
          </w:tcPr>
          <w:p w:rsidR="004955E3" w:rsidRPr="00D80F39" w:rsidRDefault="004955E3" w:rsidP="004955E3">
            <w:pPr>
              <w:pStyle w:val="Tabletext"/>
            </w:pPr>
          </w:p>
        </w:tc>
      </w:tr>
      <w:tr w:rsidR="004955E3">
        <w:tc>
          <w:tcPr>
            <w:tcW w:w="864" w:type="dxa"/>
            <w:tcBorders>
              <w:bottom w:val="single" w:sz="4" w:space="0" w:color="auto"/>
            </w:tcBorders>
          </w:tcPr>
          <w:p w:rsidR="004955E3" w:rsidRDefault="004955E3" w:rsidP="004955E3">
            <w:pPr>
              <w:pStyle w:val="Tabletext"/>
            </w:pPr>
            <w:r>
              <w:t>8</w:t>
            </w:r>
          </w:p>
          <w:p w:rsidR="004955E3" w:rsidRPr="00A03572" w:rsidRDefault="004955E3" w:rsidP="004955E3"/>
        </w:tc>
        <w:tc>
          <w:tcPr>
            <w:tcW w:w="1440" w:type="dxa"/>
            <w:tcBorders>
              <w:bottom w:val="single" w:sz="4" w:space="0" w:color="auto"/>
            </w:tcBorders>
          </w:tcPr>
          <w:p w:rsidR="004955E3" w:rsidRDefault="004955E3" w:rsidP="004955E3">
            <w:pPr>
              <w:pStyle w:val="Tabletext"/>
            </w:pPr>
          </w:p>
        </w:tc>
        <w:tc>
          <w:tcPr>
            <w:tcW w:w="6912" w:type="dxa"/>
            <w:tcBorders>
              <w:bottom w:val="single" w:sz="4" w:space="0" w:color="auto"/>
            </w:tcBorders>
          </w:tcPr>
          <w:p w:rsidR="004955E3" w:rsidRPr="00D80F39" w:rsidRDefault="004955E3" w:rsidP="004955E3">
            <w:pPr>
              <w:pStyle w:val="Tabletext"/>
            </w:pPr>
          </w:p>
        </w:tc>
      </w:tr>
      <w:tr w:rsidR="004955E3">
        <w:tc>
          <w:tcPr>
            <w:tcW w:w="864" w:type="dxa"/>
            <w:tcBorders>
              <w:bottom w:val="single" w:sz="4" w:space="0" w:color="auto"/>
              <w:right w:val="single" w:sz="4" w:space="0" w:color="auto"/>
            </w:tcBorders>
          </w:tcPr>
          <w:p w:rsidR="004955E3" w:rsidRDefault="004955E3" w:rsidP="004955E3">
            <w:pPr>
              <w:pStyle w:val="Tabletext"/>
            </w:pPr>
            <w:r>
              <w:t>9</w:t>
            </w:r>
          </w:p>
          <w:p w:rsidR="004955E3" w:rsidRPr="00A03572" w:rsidRDefault="004955E3" w:rsidP="004955E3"/>
        </w:tc>
        <w:tc>
          <w:tcPr>
            <w:tcW w:w="1440" w:type="dxa"/>
            <w:tcBorders>
              <w:top w:val="single" w:sz="4" w:space="0" w:color="auto"/>
              <w:left w:val="single" w:sz="4" w:space="0" w:color="auto"/>
              <w:bottom w:val="single" w:sz="4" w:space="0" w:color="auto"/>
              <w:right w:val="single" w:sz="4" w:space="0" w:color="auto"/>
            </w:tcBorders>
          </w:tcPr>
          <w:p w:rsidR="004955E3" w:rsidRDefault="004955E3" w:rsidP="004955E3">
            <w:pPr>
              <w:pStyle w:val="Tabletext"/>
            </w:pPr>
          </w:p>
        </w:tc>
        <w:tc>
          <w:tcPr>
            <w:tcW w:w="6912" w:type="dxa"/>
            <w:tcBorders>
              <w:top w:val="single" w:sz="4" w:space="0" w:color="auto"/>
              <w:left w:val="single" w:sz="4" w:space="0" w:color="auto"/>
              <w:bottom w:val="single" w:sz="4" w:space="0" w:color="auto"/>
              <w:right w:val="single" w:sz="4" w:space="0" w:color="auto"/>
            </w:tcBorders>
          </w:tcPr>
          <w:p w:rsidR="004955E3" w:rsidRPr="00D80F39" w:rsidRDefault="004955E3" w:rsidP="004955E3">
            <w:pPr>
              <w:pStyle w:val="Tabletext"/>
            </w:pPr>
          </w:p>
        </w:tc>
      </w:tr>
      <w:tr w:rsidR="004955E3">
        <w:tc>
          <w:tcPr>
            <w:tcW w:w="864" w:type="dxa"/>
          </w:tcPr>
          <w:p w:rsidR="004955E3" w:rsidRDefault="004955E3" w:rsidP="004955E3">
            <w:pPr>
              <w:pStyle w:val="Tabletext"/>
            </w:pPr>
            <w:r>
              <w:t>10</w:t>
            </w:r>
          </w:p>
          <w:p w:rsidR="004955E3" w:rsidRPr="00A03572" w:rsidRDefault="004955E3" w:rsidP="004955E3"/>
        </w:tc>
        <w:tc>
          <w:tcPr>
            <w:tcW w:w="1440" w:type="dxa"/>
          </w:tcPr>
          <w:p w:rsidR="004955E3" w:rsidRDefault="004955E3" w:rsidP="004955E3">
            <w:pPr>
              <w:pStyle w:val="Tabletext"/>
            </w:pPr>
          </w:p>
        </w:tc>
        <w:tc>
          <w:tcPr>
            <w:tcW w:w="6912" w:type="dxa"/>
          </w:tcPr>
          <w:p w:rsidR="004955E3" w:rsidRPr="00D80F39" w:rsidRDefault="004955E3" w:rsidP="004955E3">
            <w:pPr>
              <w:pStyle w:val="Tabletext"/>
            </w:pPr>
          </w:p>
        </w:tc>
      </w:tr>
      <w:tr w:rsidR="004955E3">
        <w:tc>
          <w:tcPr>
            <w:tcW w:w="864" w:type="dxa"/>
          </w:tcPr>
          <w:p w:rsidR="004955E3" w:rsidRDefault="004955E3" w:rsidP="004955E3">
            <w:pPr>
              <w:pStyle w:val="Tabletext"/>
            </w:pPr>
            <w:r>
              <w:t>11</w:t>
            </w:r>
          </w:p>
          <w:p w:rsidR="004955E3" w:rsidRPr="00A03572" w:rsidRDefault="004955E3" w:rsidP="004955E3"/>
        </w:tc>
        <w:tc>
          <w:tcPr>
            <w:tcW w:w="1440" w:type="dxa"/>
          </w:tcPr>
          <w:p w:rsidR="004955E3" w:rsidRDefault="004955E3" w:rsidP="004955E3">
            <w:pPr>
              <w:pStyle w:val="Tabletext"/>
            </w:pPr>
          </w:p>
        </w:tc>
        <w:tc>
          <w:tcPr>
            <w:tcW w:w="6912" w:type="dxa"/>
          </w:tcPr>
          <w:p w:rsidR="004955E3" w:rsidRPr="009F4CB9" w:rsidRDefault="004955E3" w:rsidP="004955E3">
            <w:pPr>
              <w:pStyle w:val="Tabletext"/>
            </w:pPr>
          </w:p>
        </w:tc>
      </w:tr>
      <w:tr w:rsidR="004955E3">
        <w:tc>
          <w:tcPr>
            <w:tcW w:w="864" w:type="dxa"/>
            <w:tcBorders>
              <w:bottom w:val="single" w:sz="4" w:space="0" w:color="auto"/>
            </w:tcBorders>
          </w:tcPr>
          <w:p w:rsidR="004955E3" w:rsidRDefault="004955E3" w:rsidP="004955E3">
            <w:pPr>
              <w:pStyle w:val="Tabletext"/>
            </w:pPr>
            <w:r>
              <w:t>12</w:t>
            </w:r>
          </w:p>
          <w:p w:rsidR="004955E3" w:rsidRPr="00A03572" w:rsidRDefault="004955E3" w:rsidP="004955E3"/>
        </w:tc>
        <w:tc>
          <w:tcPr>
            <w:tcW w:w="1440" w:type="dxa"/>
            <w:tcBorders>
              <w:bottom w:val="single" w:sz="4" w:space="0" w:color="auto"/>
            </w:tcBorders>
          </w:tcPr>
          <w:p w:rsidR="004955E3" w:rsidRDefault="004955E3" w:rsidP="004955E3">
            <w:pPr>
              <w:pStyle w:val="Tabletext"/>
            </w:pPr>
          </w:p>
        </w:tc>
        <w:tc>
          <w:tcPr>
            <w:tcW w:w="6912" w:type="dxa"/>
            <w:tcBorders>
              <w:bottom w:val="single" w:sz="4" w:space="0" w:color="auto"/>
            </w:tcBorders>
          </w:tcPr>
          <w:p w:rsidR="004955E3" w:rsidRPr="003C17F4" w:rsidRDefault="004955E3" w:rsidP="004955E3">
            <w:pPr>
              <w:pStyle w:val="Tabletext"/>
            </w:pPr>
          </w:p>
        </w:tc>
      </w:tr>
      <w:tr w:rsidR="004955E3">
        <w:tc>
          <w:tcPr>
            <w:tcW w:w="864" w:type="dxa"/>
          </w:tcPr>
          <w:p w:rsidR="004955E3" w:rsidRDefault="004955E3" w:rsidP="004955E3">
            <w:pPr>
              <w:pStyle w:val="Tabletext"/>
            </w:pPr>
            <w:r>
              <w:t>13</w:t>
            </w:r>
          </w:p>
          <w:p w:rsidR="004955E3" w:rsidRPr="00A03572" w:rsidRDefault="004955E3" w:rsidP="004955E3"/>
        </w:tc>
        <w:tc>
          <w:tcPr>
            <w:tcW w:w="1440" w:type="dxa"/>
          </w:tcPr>
          <w:p w:rsidR="004955E3" w:rsidRDefault="004955E3" w:rsidP="004955E3">
            <w:pPr>
              <w:pStyle w:val="Tabletext"/>
            </w:pPr>
          </w:p>
        </w:tc>
        <w:tc>
          <w:tcPr>
            <w:tcW w:w="6912" w:type="dxa"/>
          </w:tcPr>
          <w:p w:rsidR="004955E3" w:rsidRPr="003C17F4" w:rsidRDefault="004955E3" w:rsidP="004955E3">
            <w:pPr>
              <w:pStyle w:val="Tabletext"/>
            </w:pPr>
          </w:p>
        </w:tc>
      </w:tr>
      <w:tr w:rsidR="004955E3">
        <w:tc>
          <w:tcPr>
            <w:tcW w:w="864" w:type="dxa"/>
          </w:tcPr>
          <w:p w:rsidR="004955E3" w:rsidRDefault="004955E3" w:rsidP="004955E3">
            <w:pPr>
              <w:pStyle w:val="Tabletext"/>
            </w:pPr>
            <w:r>
              <w:t>14</w:t>
            </w:r>
          </w:p>
          <w:p w:rsidR="004955E3" w:rsidRPr="00A03572" w:rsidRDefault="004955E3" w:rsidP="004955E3"/>
        </w:tc>
        <w:tc>
          <w:tcPr>
            <w:tcW w:w="1440" w:type="dxa"/>
          </w:tcPr>
          <w:p w:rsidR="004955E3" w:rsidRDefault="004955E3" w:rsidP="004955E3">
            <w:pPr>
              <w:pStyle w:val="Tabletext"/>
            </w:pPr>
          </w:p>
        </w:tc>
        <w:tc>
          <w:tcPr>
            <w:tcW w:w="6912" w:type="dxa"/>
            <w:shd w:val="clear" w:color="auto" w:fill="auto"/>
          </w:tcPr>
          <w:p w:rsidR="004955E3" w:rsidRPr="003C17F4" w:rsidRDefault="004955E3" w:rsidP="004955E3">
            <w:pPr>
              <w:pStyle w:val="Tabletext"/>
            </w:pPr>
          </w:p>
        </w:tc>
      </w:tr>
      <w:tr w:rsidR="004955E3">
        <w:tc>
          <w:tcPr>
            <w:tcW w:w="864" w:type="dxa"/>
          </w:tcPr>
          <w:p w:rsidR="004955E3" w:rsidRDefault="004955E3" w:rsidP="004955E3">
            <w:pPr>
              <w:pStyle w:val="Tabletext"/>
            </w:pPr>
            <w:r>
              <w:t>15</w:t>
            </w:r>
          </w:p>
          <w:p w:rsidR="004955E3" w:rsidRPr="00A03572" w:rsidRDefault="004955E3" w:rsidP="004955E3"/>
        </w:tc>
        <w:tc>
          <w:tcPr>
            <w:tcW w:w="1440" w:type="dxa"/>
          </w:tcPr>
          <w:p w:rsidR="004955E3" w:rsidRDefault="004955E3" w:rsidP="004955E3">
            <w:pPr>
              <w:pStyle w:val="Tabletext"/>
            </w:pPr>
          </w:p>
        </w:tc>
        <w:tc>
          <w:tcPr>
            <w:tcW w:w="6912" w:type="dxa"/>
            <w:shd w:val="clear" w:color="auto" w:fill="auto"/>
          </w:tcPr>
          <w:p w:rsidR="004955E3" w:rsidRPr="00D00C75" w:rsidRDefault="004955E3" w:rsidP="004955E3">
            <w:pPr>
              <w:pStyle w:val="Tabletext"/>
            </w:pPr>
          </w:p>
        </w:tc>
      </w:tr>
      <w:tr w:rsidR="004955E3">
        <w:tc>
          <w:tcPr>
            <w:tcW w:w="864" w:type="dxa"/>
          </w:tcPr>
          <w:p w:rsidR="004955E3" w:rsidRDefault="004955E3" w:rsidP="004955E3">
            <w:pPr>
              <w:pStyle w:val="Tabletext"/>
            </w:pPr>
            <w:r>
              <w:t>16</w:t>
            </w:r>
          </w:p>
          <w:p w:rsidR="004955E3" w:rsidRPr="00A03572" w:rsidRDefault="004955E3" w:rsidP="004955E3"/>
        </w:tc>
        <w:tc>
          <w:tcPr>
            <w:tcW w:w="1440" w:type="dxa"/>
          </w:tcPr>
          <w:p w:rsidR="004955E3" w:rsidRDefault="004955E3" w:rsidP="004955E3">
            <w:pPr>
              <w:pStyle w:val="Tabletext"/>
            </w:pPr>
          </w:p>
        </w:tc>
        <w:tc>
          <w:tcPr>
            <w:tcW w:w="6912" w:type="dxa"/>
          </w:tcPr>
          <w:p w:rsidR="004955E3" w:rsidRPr="00D00C75" w:rsidRDefault="004955E3" w:rsidP="004955E3">
            <w:pPr>
              <w:pStyle w:val="Tabletext"/>
            </w:pPr>
          </w:p>
        </w:tc>
      </w:tr>
      <w:tr w:rsidR="004955E3">
        <w:tc>
          <w:tcPr>
            <w:tcW w:w="864" w:type="dxa"/>
          </w:tcPr>
          <w:p w:rsidR="004955E3" w:rsidRDefault="004955E3" w:rsidP="004955E3">
            <w:pPr>
              <w:pStyle w:val="Tabletext"/>
            </w:pPr>
            <w:r>
              <w:t>Final Exam</w:t>
            </w:r>
          </w:p>
          <w:p w:rsidR="004955E3" w:rsidRPr="00A03572" w:rsidRDefault="004955E3" w:rsidP="004955E3"/>
        </w:tc>
        <w:tc>
          <w:tcPr>
            <w:tcW w:w="1440" w:type="dxa"/>
          </w:tcPr>
          <w:p w:rsidR="004955E3" w:rsidRDefault="004955E3" w:rsidP="004955E3">
            <w:pPr>
              <w:pStyle w:val="Tabletext"/>
            </w:pPr>
          </w:p>
        </w:tc>
        <w:tc>
          <w:tcPr>
            <w:tcW w:w="6912" w:type="dxa"/>
          </w:tcPr>
          <w:p w:rsidR="004955E3" w:rsidRPr="00D00C75" w:rsidRDefault="004955E3" w:rsidP="004955E3">
            <w:pPr>
              <w:pStyle w:val="Tabletext"/>
            </w:pPr>
            <w:r>
              <w:t xml:space="preserve">Venue and Time </w:t>
            </w:r>
          </w:p>
        </w:tc>
      </w:tr>
    </w:tbl>
    <w:p w:rsidR="004955E3" w:rsidRDefault="004955E3"/>
    <w:sectPr w:rsidR="004955E3" w:rsidSect="00E45758">
      <w:pgSz w:w="12240" w:h="15840"/>
      <w:pgMar w:top="720" w:right="1440" w:bottom="806"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4D5D5D" w:rsidRDefault="004D5D5D">
      <w:r>
        <w:separator/>
      </w:r>
    </w:p>
  </w:endnote>
  <w:endnote w:type="continuationSeparator" w:id="1">
    <w:p w:rsidR="004D5D5D" w:rsidRDefault="004D5D5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D5D5D" w:rsidRDefault="004D5D5D">
    <w:r>
      <w:cr/>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4D5D5D" w:rsidRDefault="004D5D5D">
      <w:r>
        <w:separator/>
      </w:r>
    </w:p>
  </w:footnote>
  <w:footnote w:type="continuationSeparator" w:id="1">
    <w:p w:rsidR="004D5D5D" w:rsidRDefault="004D5D5D">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3CFC567D"/>
    <w:multiLevelType w:val="hybridMultilevel"/>
    <w:tmpl w:val="7D8E5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6390B96"/>
    <w:multiLevelType w:val="hybridMultilevel"/>
    <w:tmpl w:val="653A028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3">
    <w:nsid w:val="73AA03B0"/>
    <w:multiLevelType w:val="hybridMultilevel"/>
    <w:tmpl w:val="40B6E4EA"/>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isplayHorizontalDrawingGridEvery w:val="2"/>
  <w:displayVerticalDrawingGridEvery w:val="2"/>
  <w:characterSpacingControl w:val="doNotCompress"/>
  <w:savePreviewPicture/>
  <w:footnotePr>
    <w:footnote w:id="0"/>
    <w:footnote w:id="1"/>
  </w:footnotePr>
  <w:endnotePr>
    <w:endnote w:id="0"/>
    <w:endnote w:id="1"/>
  </w:endnotePr>
  <w:compat>
    <w:useFELayout/>
  </w:compat>
  <w:rsids>
    <w:rsidRoot w:val="00444C92"/>
    <w:rsid w:val="00006AA0"/>
    <w:rsid w:val="000B550E"/>
    <w:rsid w:val="00100979"/>
    <w:rsid w:val="00330190"/>
    <w:rsid w:val="003B1707"/>
    <w:rsid w:val="003F209F"/>
    <w:rsid w:val="00444C92"/>
    <w:rsid w:val="004955E3"/>
    <w:rsid w:val="004B6A8D"/>
    <w:rsid w:val="004B7422"/>
    <w:rsid w:val="004D5D5D"/>
    <w:rsid w:val="00523455"/>
    <w:rsid w:val="005665DC"/>
    <w:rsid w:val="006B7010"/>
    <w:rsid w:val="0076698B"/>
    <w:rsid w:val="00835493"/>
    <w:rsid w:val="00836CF9"/>
    <w:rsid w:val="00A10A52"/>
    <w:rsid w:val="00A21700"/>
    <w:rsid w:val="00A24642"/>
    <w:rsid w:val="00A86A58"/>
    <w:rsid w:val="00BB5997"/>
    <w:rsid w:val="00C249C9"/>
    <w:rsid w:val="00C37CCD"/>
    <w:rsid w:val="00C60C8E"/>
    <w:rsid w:val="00C63720"/>
    <w:rsid w:val="00C7454E"/>
    <w:rsid w:val="00CF2DA6"/>
    <w:rsid w:val="00D503F6"/>
    <w:rsid w:val="00E04B6A"/>
    <w:rsid w:val="00E402F4"/>
    <w:rsid w:val="00E45758"/>
    <w:rsid w:val="00E741C6"/>
    <w:rsid w:val="00F512DD"/>
    <w:rsid w:val="00F52420"/>
  </w:rsids>
  <m:mathPr>
    <m:mathFont m:val="Abadi MT Condensed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B6A8D"/>
    <w:rPr>
      <w:lang w:eastAsia="zh-CN"/>
    </w:rPr>
  </w:style>
  <w:style w:type="paragraph" w:styleId="Heading1">
    <w:name w:val="heading 1"/>
    <w:basedOn w:val="Normal"/>
    <w:next w:val="Normal"/>
    <w:qFormat/>
    <w:rsid w:val="00444C92"/>
    <w:pPr>
      <w:keepNext/>
      <w:spacing w:after="360"/>
      <w:jc w:val="center"/>
      <w:outlineLvl w:val="0"/>
    </w:pPr>
    <w:rPr>
      <w:rFonts w:ascii="Arial" w:eastAsia="Times New Roman" w:hAnsi="Arial" w:cs="Arial"/>
      <w:b/>
      <w:bCs/>
      <w:kern w:val="32"/>
      <w:sz w:val="32"/>
      <w:szCs w:val="32"/>
      <w:lang w:eastAsia="en-US"/>
    </w:rPr>
  </w:style>
  <w:style w:type="paragraph" w:styleId="Heading2">
    <w:name w:val="heading 2"/>
    <w:basedOn w:val="Normal"/>
    <w:next w:val="Normal"/>
    <w:qFormat/>
    <w:rsid w:val="00F512DD"/>
    <w:pPr>
      <w:keepNext/>
      <w:spacing w:before="480" w:after="120"/>
      <w:outlineLvl w:val="1"/>
    </w:pPr>
    <w:rPr>
      <w:rFonts w:ascii="Arial" w:eastAsia="Times New Roman" w:hAnsi="Arial" w:cs="Arial"/>
      <w:b/>
      <w:bCs/>
      <w:iCs/>
      <w:szCs w:val="28"/>
      <w:lang w:eastAsia="en-US"/>
    </w:rPr>
  </w:style>
  <w:style w:type="paragraph" w:styleId="Heading3">
    <w:name w:val="heading 3"/>
    <w:basedOn w:val="Normal"/>
    <w:next w:val="Normal"/>
    <w:qFormat/>
    <w:rsid w:val="00444C92"/>
    <w:pPr>
      <w:keepNext/>
      <w:spacing w:before="120" w:after="120"/>
      <w:outlineLvl w:val="2"/>
    </w:pPr>
    <w:rPr>
      <w:rFonts w:eastAsia="Times New Roman"/>
      <w:b/>
      <w:bCs/>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numbered">
    <w:name w:val="Normal numbered"/>
    <w:basedOn w:val="Normal"/>
    <w:rsid w:val="00444C92"/>
    <w:pPr>
      <w:numPr>
        <w:numId w:val="1"/>
      </w:numPr>
      <w:spacing w:after="120"/>
    </w:pPr>
    <w:rPr>
      <w:rFonts w:eastAsia="Times New Roman"/>
      <w:lang w:eastAsia="en-US"/>
    </w:rPr>
  </w:style>
  <w:style w:type="paragraph" w:customStyle="1" w:styleId="Tabletext">
    <w:name w:val="Table text"/>
    <w:next w:val="Normal"/>
    <w:rsid w:val="00444C92"/>
    <w:pPr>
      <w:spacing w:before="60" w:after="60"/>
    </w:pPr>
    <w:rPr>
      <w:rFonts w:eastAsia="Times New Roman"/>
    </w:rPr>
  </w:style>
  <w:style w:type="paragraph" w:styleId="Header">
    <w:name w:val="header"/>
    <w:basedOn w:val="Normal"/>
    <w:rsid w:val="00444C92"/>
    <w:pPr>
      <w:tabs>
        <w:tab w:val="center" w:pos="4320"/>
        <w:tab w:val="right" w:pos="8640"/>
      </w:tabs>
      <w:spacing w:after="120"/>
    </w:pPr>
    <w:rPr>
      <w:rFonts w:eastAsia="Times New Roman"/>
      <w:lang w:eastAsia="en-US"/>
    </w:rPr>
  </w:style>
  <w:style w:type="paragraph" w:styleId="Footer">
    <w:name w:val="footer"/>
    <w:basedOn w:val="Normal"/>
    <w:rsid w:val="00444C92"/>
    <w:pPr>
      <w:tabs>
        <w:tab w:val="right" w:pos="8640"/>
      </w:tabs>
      <w:spacing w:before="360"/>
    </w:pPr>
    <w:rPr>
      <w:rFonts w:ascii="Arial" w:eastAsia="Times New Roman" w:hAnsi="Arial"/>
      <w:sz w:val="18"/>
      <w:lang w:eastAsia="en-US"/>
    </w:rPr>
  </w:style>
  <w:style w:type="paragraph" w:styleId="BodyText">
    <w:name w:val="Body Text"/>
    <w:basedOn w:val="Normal"/>
    <w:rsid w:val="00444C92"/>
    <w:pPr>
      <w:spacing w:after="120"/>
    </w:pPr>
    <w:rPr>
      <w:rFonts w:eastAsia="Times New Roman"/>
      <w:lang w:eastAsia="en-US"/>
    </w:rPr>
  </w:style>
  <w:style w:type="character" w:styleId="Hyperlink">
    <w:name w:val="Hyperlink"/>
    <w:basedOn w:val="DefaultParagraphFont"/>
    <w:rsid w:val="00444C92"/>
    <w:rPr>
      <w:color w:val="0000FF"/>
      <w:u w:val="single"/>
    </w:rPr>
  </w:style>
  <w:style w:type="paragraph" w:customStyle="1" w:styleId="contactheading">
    <w:name w:val="contact heading"/>
    <w:basedOn w:val="Heading2"/>
    <w:rsid w:val="00444C92"/>
    <w:pPr>
      <w:spacing w:before="120"/>
    </w:pPr>
    <w:rPr>
      <w:rFonts w:ascii="Times New Roman" w:hAnsi="Times New Roman"/>
    </w:rPr>
  </w:style>
  <w:style w:type="character" w:styleId="PageNumber">
    <w:name w:val="page number"/>
    <w:basedOn w:val="DefaultParagraphFont"/>
    <w:rsid w:val="00444C92"/>
  </w:style>
  <w:style w:type="character" w:styleId="FollowedHyperlink">
    <w:name w:val="FollowedHyperlink"/>
    <w:basedOn w:val="DefaultParagraphFont"/>
    <w:rsid w:val="00444C92"/>
    <w:rPr>
      <w:color w:val="800080"/>
      <w:u w:val="single"/>
    </w:rPr>
  </w:style>
  <w:style w:type="paragraph" w:customStyle="1" w:styleId="Heading2centered">
    <w:name w:val="Heading 2 centered"/>
    <w:basedOn w:val="Heading2"/>
    <w:qFormat/>
    <w:rsid w:val="003F209F"/>
    <w:pPr>
      <w:jc w:val="center"/>
    </w:pPr>
  </w:style>
</w:styles>
</file>

<file path=word/webSettings.xml><?xml version="1.0" encoding="utf-8"?>
<w:webSettings xmlns:r="http://schemas.openxmlformats.org/officeDocument/2006/relationships" xmlns:w="http://schemas.openxmlformats.org/wordprocessingml/2006/main">
  <w:encoding w:val="windows-1252"/>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4" Type="http://schemas.openxmlformats.org/officeDocument/2006/relationships/webSettings" Target="webSettings.xml"/><Relationship Id="rId10" Type="http://schemas.openxmlformats.org/officeDocument/2006/relationships/fontTable" Target="fontTable.xml"/><Relationship Id="rId5" Type="http://schemas.openxmlformats.org/officeDocument/2006/relationships/footnotes" Target="footnotes.xml"/><Relationship Id="rId7" Type="http://schemas.openxmlformats.org/officeDocument/2006/relationships/image" Target="media/image1.jpeg"/><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oter" Target="footer1.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711</Words>
  <Characters>4053</Characters>
  <Application>Microsoft Macintosh Word</Application>
  <DocSecurity>0</DocSecurity>
  <Lines>33</Lines>
  <Paragraphs>8</Paragraphs>
  <ScaleCrop>false</ScaleCrop>
  <Company>San Jose State University</Company>
  <LinksUpToDate>false</LinksUpToDate>
  <CharactersWithSpaces>4977</CharactersWithSpaces>
  <SharedDoc>false</SharedDoc>
  <HLinks>
    <vt:vector size="42" baseType="variant">
      <vt:variant>
        <vt:i4>524314</vt:i4>
      </vt:variant>
      <vt:variant>
        <vt:i4>18</vt:i4>
      </vt:variant>
      <vt:variant>
        <vt:i4>0</vt:i4>
      </vt:variant>
      <vt:variant>
        <vt:i4>5</vt:i4>
      </vt:variant>
      <vt:variant>
        <vt:lpwstr>http://www.sjsu.edu/muse/peermentor/</vt:lpwstr>
      </vt:variant>
      <vt:variant>
        <vt:lpwstr/>
      </vt:variant>
      <vt:variant>
        <vt:i4>6553634</vt:i4>
      </vt:variant>
      <vt:variant>
        <vt:i4>15</vt:i4>
      </vt:variant>
      <vt:variant>
        <vt:i4>0</vt:i4>
      </vt:variant>
      <vt:variant>
        <vt:i4>5</vt:i4>
      </vt:variant>
      <vt:variant>
        <vt:lpwstr>http://www.sjsu.edu/writingcenter/about/staff/</vt:lpwstr>
      </vt:variant>
      <vt:variant>
        <vt:lpwstr/>
      </vt:variant>
      <vt:variant>
        <vt:i4>4980801</vt:i4>
      </vt:variant>
      <vt:variant>
        <vt:i4>12</vt:i4>
      </vt:variant>
      <vt:variant>
        <vt:i4>0</vt:i4>
      </vt:variant>
      <vt:variant>
        <vt:i4>5</vt:i4>
      </vt:variant>
      <vt:variant>
        <vt:lpwstr>http://www.sjsu.edu/larc/</vt:lpwstr>
      </vt:variant>
      <vt:variant>
        <vt:lpwstr/>
      </vt:variant>
      <vt:variant>
        <vt:i4>5046304</vt:i4>
      </vt:variant>
      <vt:variant>
        <vt:i4>9</vt:i4>
      </vt:variant>
      <vt:variant>
        <vt:i4>0</vt:i4>
      </vt:variant>
      <vt:variant>
        <vt:i4>5</vt:i4>
      </vt:variant>
      <vt:variant>
        <vt:lpwstr>http://www.sa.sjsu.edu/judicial_affairs/index.html</vt:lpwstr>
      </vt:variant>
      <vt:variant>
        <vt:lpwstr/>
      </vt:variant>
      <vt:variant>
        <vt:i4>5374019</vt:i4>
      </vt:variant>
      <vt:variant>
        <vt:i4>6</vt:i4>
      </vt:variant>
      <vt:variant>
        <vt:i4>0</vt:i4>
      </vt:variant>
      <vt:variant>
        <vt:i4>5</vt:i4>
      </vt:variant>
      <vt:variant>
        <vt:lpwstr>http://www.sa.sjsu.edu/download/judicial_affairs/Academic_Integrity_Policy_S07-2.pdf</vt:lpwstr>
      </vt:variant>
      <vt:variant>
        <vt:lpwstr/>
      </vt:variant>
      <vt:variant>
        <vt:i4>3342396</vt:i4>
      </vt:variant>
      <vt:variant>
        <vt:i4>3</vt:i4>
      </vt:variant>
      <vt:variant>
        <vt:i4>0</vt:i4>
      </vt:variant>
      <vt:variant>
        <vt:i4>5</vt:i4>
      </vt:variant>
      <vt:variant>
        <vt:lpwstr>http://www.sjsu.edu/sac/advising/latedrops/policy/</vt:lpwstr>
      </vt:variant>
      <vt:variant>
        <vt:lpwstr/>
      </vt:variant>
      <vt:variant>
        <vt:i4>1179659</vt:i4>
      </vt:variant>
      <vt:variant>
        <vt:i4>0</vt:i4>
      </vt:variant>
      <vt:variant>
        <vt:i4>0</vt:i4>
      </vt:variant>
      <vt:variant>
        <vt:i4>5</vt:i4>
      </vt:variant>
      <vt:variant>
        <vt:lpwstr>http://info.sjsu.edu/web-dbgen/narr/soc-fall/rec-324.html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subject/>
  <dc:creator>Barbara Taylor</dc:creator>
  <cp:keywords/>
  <dc:description/>
  <cp:lastModifiedBy>Barbara Taylor</cp:lastModifiedBy>
  <cp:revision>28</cp:revision>
  <cp:lastPrinted>2008-10-31T21:18:00Z</cp:lastPrinted>
  <dcterms:created xsi:type="dcterms:W3CDTF">2008-11-12T22:09:00Z</dcterms:created>
  <dcterms:modified xsi:type="dcterms:W3CDTF">2008-11-18T00:27:00Z</dcterms:modified>
</cp:coreProperties>
</file>